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66999" w14:textId="59F4CED8" w:rsidR="004C184F" w:rsidRPr="00400154" w:rsidRDefault="00BB01F8" w:rsidP="00400154">
      <w:pPr>
        <w:spacing w:after="0" w:line="240" w:lineRule="auto"/>
        <w:jc w:val="center"/>
        <w:rPr>
          <w:rFonts w:eastAsia="Times New Roman" w:cstheme="minorHAnsi"/>
          <w:b/>
          <w:lang w:eastAsia="nb-NO"/>
        </w:rPr>
      </w:pPr>
      <w:r>
        <w:rPr>
          <w:rFonts w:eastAsia="Times New Roman" w:cstheme="minorHAnsi"/>
          <w:b/>
          <w:lang w:eastAsia="nb-NO"/>
        </w:rPr>
        <w:t>V</w:t>
      </w:r>
      <w:r w:rsidR="004C184F" w:rsidRPr="00400154">
        <w:rPr>
          <w:rFonts w:eastAsia="Times New Roman" w:cstheme="minorHAnsi"/>
          <w:b/>
          <w:lang w:eastAsia="nb-NO"/>
        </w:rPr>
        <w:t xml:space="preserve">3. </w:t>
      </w:r>
      <w:proofErr w:type="spellStart"/>
      <w:r w:rsidR="004C184F" w:rsidRPr="00400154">
        <w:rPr>
          <w:rFonts w:eastAsia="Times New Roman" w:cstheme="minorHAnsi"/>
          <w:b/>
          <w:bCs/>
          <w:lang w:eastAsia="nb-NO"/>
        </w:rPr>
        <w:t>Gruvfjellet</w:t>
      </w:r>
      <w:proofErr w:type="spellEnd"/>
      <w:r w:rsidR="004C184F" w:rsidRPr="00400154">
        <w:rPr>
          <w:rFonts w:eastAsia="Times New Roman" w:cstheme="minorHAnsi"/>
          <w:b/>
          <w:bCs/>
          <w:lang w:eastAsia="nb-NO"/>
        </w:rPr>
        <w:t xml:space="preserve"> og Jentfjellet </w:t>
      </w:r>
    </w:p>
    <w:p w14:paraId="753DF316" w14:textId="77777777" w:rsidR="004C184F" w:rsidRPr="00E251F8" w:rsidRDefault="004C184F" w:rsidP="00400154">
      <w:pPr>
        <w:spacing w:after="0" w:line="240" w:lineRule="auto"/>
        <w:jc w:val="center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  <w:r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03CE234D" wp14:editId="162CE7A3">
            <wp:extent cx="2437765" cy="1830687"/>
            <wp:effectExtent l="0" t="0" r="635" b="0"/>
            <wp:docPr id="2" name="Bilde 51" descr="https://static.wixstatic.com/media/6b82ff_62697a5ea5b9455f9d3820c93d3c9590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static.wixstatic.com/media/6b82ff_62697a5ea5b9455f9d3820c93d3c9590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55" cy="1864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39165" w14:textId="77777777" w:rsidR="00DD6E01" w:rsidRDefault="00DD6E01" w:rsidP="004C184F">
      <w:pPr>
        <w:spacing w:after="0" w:line="240" w:lineRule="auto"/>
        <w:rPr>
          <w:rFonts w:eastAsia="Times New Roman" w:cstheme="minorHAnsi"/>
          <w:lang w:eastAsia="nb-NO"/>
        </w:rPr>
      </w:pPr>
    </w:p>
    <w:p w14:paraId="720DBA03" w14:textId="77777777" w:rsidR="00400154" w:rsidRDefault="00400154" w:rsidP="004C184F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Det er </w:t>
      </w:r>
      <w:r w:rsidR="004C184F" w:rsidRPr="00E251F8">
        <w:rPr>
          <w:rFonts w:eastAsia="Times New Roman" w:cstheme="minorHAnsi"/>
          <w:lang w:eastAsia="nb-NO"/>
        </w:rPr>
        <w:t>flere muligheter</w:t>
      </w:r>
      <w:r>
        <w:rPr>
          <w:rFonts w:eastAsia="Times New Roman" w:cstheme="minorHAnsi"/>
          <w:lang w:eastAsia="nb-NO"/>
        </w:rPr>
        <w:t xml:space="preserve"> for </w:t>
      </w:r>
      <w:r w:rsidR="00F245DA">
        <w:rPr>
          <w:rFonts w:eastAsia="Times New Roman" w:cstheme="minorHAnsi"/>
          <w:lang w:eastAsia="nb-NO"/>
        </w:rPr>
        <w:t xml:space="preserve">varierte </w:t>
      </w:r>
      <w:r>
        <w:rPr>
          <w:rFonts w:eastAsia="Times New Roman" w:cstheme="minorHAnsi"/>
          <w:lang w:eastAsia="nb-NO"/>
        </w:rPr>
        <w:t xml:space="preserve">turer over </w:t>
      </w:r>
      <w:proofErr w:type="spellStart"/>
      <w:r>
        <w:rPr>
          <w:rFonts w:eastAsia="Times New Roman" w:cstheme="minorHAnsi"/>
          <w:lang w:eastAsia="nb-NO"/>
        </w:rPr>
        <w:t>Gruvfjellet</w:t>
      </w:r>
      <w:proofErr w:type="spellEnd"/>
      <w:r>
        <w:rPr>
          <w:rFonts w:eastAsia="Times New Roman" w:cstheme="minorHAnsi"/>
          <w:lang w:eastAsia="nb-NO"/>
        </w:rPr>
        <w:t xml:space="preserve"> og Jentfjellet</w:t>
      </w:r>
      <w:r w:rsidR="004C184F" w:rsidRPr="00E251F8">
        <w:rPr>
          <w:rFonts w:eastAsia="Times New Roman" w:cstheme="minorHAnsi"/>
          <w:lang w:eastAsia="nb-NO"/>
        </w:rPr>
        <w:t>.</w:t>
      </w:r>
      <w:r>
        <w:rPr>
          <w:rFonts w:eastAsia="Times New Roman" w:cstheme="minorHAnsi"/>
          <w:lang w:eastAsia="nb-NO"/>
        </w:rPr>
        <w:t xml:space="preserve"> </w:t>
      </w:r>
    </w:p>
    <w:p w14:paraId="13A5FBA1" w14:textId="77777777" w:rsidR="00DD6E01" w:rsidRDefault="00DD6E01" w:rsidP="004C184F">
      <w:pPr>
        <w:spacing w:after="0" w:line="240" w:lineRule="auto"/>
        <w:rPr>
          <w:rFonts w:eastAsia="Times New Roman" w:cstheme="minorHAnsi"/>
          <w:i/>
          <w:lang w:eastAsia="nb-NO"/>
        </w:rPr>
      </w:pPr>
    </w:p>
    <w:p w14:paraId="61B310C0" w14:textId="68B2C97C" w:rsidR="004C184F" w:rsidRPr="00400154" w:rsidRDefault="00400154" w:rsidP="004C184F">
      <w:pPr>
        <w:spacing w:after="0" w:line="240" w:lineRule="auto"/>
        <w:rPr>
          <w:rFonts w:eastAsia="Times New Roman" w:cstheme="minorHAnsi"/>
          <w:i/>
          <w:lang w:eastAsia="nb-NO"/>
        </w:rPr>
      </w:pPr>
      <w:r w:rsidRPr="00400154">
        <w:rPr>
          <w:rFonts w:eastAsia="Times New Roman" w:cstheme="minorHAnsi"/>
          <w:i/>
          <w:lang w:eastAsia="nb-NO"/>
        </w:rPr>
        <w:t xml:space="preserve">Fra </w:t>
      </w:r>
      <w:proofErr w:type="spellStart"/>
      <w:r w:rsidRPr="00400154">
        <w:rPr>
          <w:rFonts w:eastAsia="Times New Roman" w:cstheme="minorHAnsi"/>
          <w:i/>
          <w:lang w:eastAsia="nb-NO"/>
        </w:rPr>
        <w:t>Gruvskardet</w:t>
      </w:r>
      <w:proofErr w:type="spellEnd"/>
    </w:p>
    <w:p w14:paraId="75B8F4D5" w14:textId="4198FC80" w:rsidR="00FA79E9" w:rsidRDefault="004C184F" w:rsidP="00FA79E9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Stien </w:t>
      </w:r>
      <w:r w:rsidR="00474C1E">
        <w:rPr>
          <w:rFonts w:eastAsia="Times New Roman" w:cstheme="minorHAnsi"/>
          <w:lang w:eastAsia="nb-NO"/>
        </w:rPr>
        <w:t xml:space="preserve">slynger seg </w:t>
      </w:r>
      <w:r w:rsidR="00400154">
        <w:rPr>
          <w:rFonts w:eastAsia="Times New Roman" w:cstheme="minorHAnsi"/>
          <w:lang w:eastAsia="nb-NO"/>
        </w:rPr>
        <w:t>oppover gjennom løvskog</w:t>
      </w:r>
      <w:r w:rsidR="00474C1E">
        <w:rPr>
          <w:rFonts w:eastAsia="Times New Roman" w:cstheme="minorHAnsi"/>
          <w:lang w:eastAsia="nb-NO"/>
        </w:rPr>
        <w:t>en</w:t>
      </w:r>
      <w:r w:rsidR="00400154">
        <w:rPr>
          <w:rFonts w:eastAsia="Times New Roman" w:cstheme="minorHAnsi"/>
          <w:lang w:eastAsia="nb-NO"/>
        </w:rPr>
        <w:t xml:space="preserve"> fra skardet, og når </w:t>
      </w:r>
      <w:r w:rsidR="00BB01F8">
        <w:rPr>
          <w:rFonts w:eastAsia="Times New Roman" w:cstheme="minorHAnsi"/>
          <w:lang w:eastAsia="nb-NO"/>
        </w:rPr>
        <w:t>en</w:t>
      </w:r>
      <w:r w:rsidR="00400154">
        <w:rPr>
          <w:rFonts w:eastAsia="Times New Roman" w:cstheme="minorHAnsi"/>
          <w:lang w:eastAsia="nb-NO"/>
        </w:rPr>
        <w:t xml:space="preserve"> kommer over tregrensa</w:t>
      </w:r>
      <w:r w:rsidR="000A0C3F">
        <w:rPr>
          <w:rFonts w:eastAsia="Times New Roman" w:cstheme="minorHAnsi"/>
          <w:lang w:eastAsia="nb-NO"/>
        </w:rPr>
        <w:t>,</w:t>
      </w:r>
      <w:r w:rsidR="00400154">
        <w:rPr>
          <w:rFonts w:eastAsia="Times New Roman" w:cstheme="minorHAnsi"/>
          <w:lang w:eastAsia="nb-NO"/>
        </w:rPr>
        <w:t xml:space="preserve"> </w:t>
      </w:r>
      <w:r w:rsidR="00F245DA">
        <w:rPr>
          <w:rFonts w:eastAsia="Times New Roman" w:cstheme="minorHAnsi"/>
          <w:lang w:eastAsia="nb-NO"/>
        </w:rPr>
        <w:t xml:space="preserve">åpner det seg et </w:t>
      </w:r>
      <w:r w:rsidR="00400154">
        <w:rPr>
          <w:rFonts w:eastAsia="Times New Roman" w:cstheme="minorHAnsi"/>
          <w:lang w:eastAsia="nb-NO"/>
        </w:rPr>
        <w:t xml:space="preserve">flott syn av hele Espedalen nordover. Først kommer en til et </w:t>
      </w:r>
      <w:proofErr w:type="spellStart"/>
      <w:r w:rsidR="00400154">
        <w:rPr>
          <w:rFonts w:eastAsia="Times New Roman" w:cstheme="minorHAnsi"/>
          <w:lang w:eastAsia="nb-NO"/>
        </w:rPr>
        <w:t>trig</w:t>
      </w:r>
      <w:proofErr w:type="spellEnd"/>
      <w:r w:rsidR="00474C1E">
        <w:rPr>
          <w:rFonts w:eastAsia="Times New Roman" w:cstheme="minorHAnsi"/>
          <w:lang w:eastAsia="nb-NO"/>
        </w:rPr>
        <w:t>-</w:t>
      </w:r>
      <w:r w:rsidR="00400154">
        <w:rPr>
          <w:rFonts w:eastAsia="Times New Roman" w:cstheme="minorHAnsi"/>
          <w:lang w:eastAsia="nb-NO"/>
        </w:rPr>
        <w:t xml:space="preserve">punkt og </w:t>
      </w:r>
      <w:r w:rsidR="00F245DA">
        <w:rPr>
          <w:rFonts w:eastAsia="Times New Roman" w:cstheme="minorHAnsi"/>
          <w:lang w:eastAsia="nb-NO"/>
        </w:rPr>
        <w:t xml:space="preserve">like ved er </w:t>
      </w:r>
      <w:r w:rsidR="00400154">
        <w:rPr>
          <w:rFonts w:eastAsia="Times New Roman" w:cstheme="minorHAnsi"/>
          <w:lang w:eastAsia="nb-NO"/>
        </w:rPr>
        <w:t xml:space="preserve">toppen av </w:t>
      </w:r>
      <w:proofErr w:type="spellStart"/>
      <w:r w:rsidRPr="00E251F8">
        <w:rPr>
          <w:rFonts w:eastAsia="Times New Roman" w:cstheme="minorHAnsi"/>
          <w:lang w:eastAsia="nb-NO"/>
        </w:rPr>
        <w:t>Gruvfjellet</w:t>
      </w:r>
      <w:proofErr w:type="spellEnd"/>
      <w:r w:rsidRPr="00E251F8">
        <w:rPr>
          <w:rFonts w:eastAsia="Times New Roman" w:cstheme="minorHAnsi"/>
          <w:lang w:eastAsia="nb-NO"/>
        </w:rPr>
        <w:t xml:space="preserve">, hvor en kan registrere </w:t>
      </w:r>
      <w:r w:rsidR="00474C1E">
        <w:rPr>
          <w:rFonts w:eastAsia="Times New Roman" w:cstheme="minorHAnsi"/>
          <w:lang w:eastAsia="nb-NO"/>
        </w:rPr>
        <w:t xml:space="preserve">besøket </w:t>
      </w:r>
      <w:r w:rsidRPr="00E251F8">
        <w:rPr>
          <w:rFonts w:eastAsia="Times New Roman" w:cstheme="minorHAnsi"/>
          <w:lang w:eastAsia="nb-NO"/>
        </w:rPr>
        <w:t>i DNT sin app</w:t>
      </w:r>
      <w:r w:rsidR="00474C1E">
        <w:rPr>
          <w:rFonts w:eastAsia="Times New Roman" w:cstheme="minorHAnsi"/>
          <w:lang w:eastAsia="nb-NO"/>
        </w:rPr>
        <w:t>:</w:t>
      </w:r>
      <w:r w:rsidRPr="00E251F8">
        <w:rPr>
          <w:rFonts w:eastAsia="Times New Roman" w:cstheme="minorHAnsi"/>
          <w:lang w:eastAsia="nb-NO"/>
        </w:rPr>
        <w:t xml:space="preserve"> UT.no</w:t>
      </w:r>
      <w:r w:rsidR="00400154">
        <w:rPr>
          <w:rFonts w:eastAsia="Times New Roman" w:cstheme="minorHAnsi"/>
          <w:lang w:eastAsia="nb-NO"/>
        </w:rPr>
        <w:t xml:space="preserve">. Turløypekomiteen i Gausdal har satt opp ei kasse med gjestebok her. Mange tror at de er på Jentfjellet, men </w:t>
      </w:r>
      <w:r w:rsidR="00F245DA">
        <w:rPr>
          <w:rFonts w:eastAsia="Times New Roman" w:cstheme="minorHAnsi"/>
          <w:lang w:eastAsia="nb-NO"/>
        </w:rPr>
        <w:t xml:space="preserve">det ligger lenger nordvest langs </w:t>
      </w:r>
      <w:r w:rsidR="00BB01F8">
        <w:rPr>
          <w:rFonts w:eastAsia="Times New Roman" w:cstheme="minorHAnsi"/>
          <w:lang w:eastAsia="nb-NO"/>
        </w:rPr>
        <w:t>råket</w:t>
      </w:r>
      <w:r w:rsidR="00F245DA">
        <w:rPr>
          <w:rFonts w:eastAsia="Times New Roman" w:cstheme="minorHAnsi"/>
          <w:lang w:eastAsia="nb-NO"/>
        </w:rPr>
        <w:t xml:space="preserve"> videre. </w:t>
      </w:r>
      <w:r w:rsidR="002A6A25">
        <w:rPr>
          <w:rFonts w:eastAsia="Times New Roman" w:cstheme="minorHAnsi"/>
          <w:lang w:eastAsia="nb-NO"/>
        </w:rPr>
        <w:t xml:space="preserve">I en liten senkning møter </w:t>
      </w:r>
      <w:r w:rsidR="00474C1E">
        <w:rPr>
          <w:rFonts w:eastAsia="Times New Roman" w:cstheme="minorHAnsi"/>
          <w:lang w:eastAsia="nb-NO"/>
        </w:rPr>
        <w:t xml:space="preserve">en </w:t>
      </w:r>
      <w:r w:rsidR="000A0C3F">
        <w:rPr>
          <w:rFonts w:eastAsia="Times New Roman" w:cstheme="minorHAnsi"/>
          <w:lang w:eastAsia="nb-NO"/>
        </w:rPr>
        <w:t>S</w:t>
      </w:r>
      <w:r w:rsidR="00474C1E">
        <w:rPr>
          <w:rFonts w:eastAsia="Times New Roman" w:cstheme="minorHAnsi"/>
          <w:lang w:eastAsia="nb-NO"/>
        </w:rPr>
        <w:t>eterjenteråket.</w:t>
      </w:r>
      <w:r w:rsidR="00225FEE">
        <w:rPr>
          <w:rFonts w:eastAsia="Times New Roman" w:cstheme="minorHAnsi"/>
          <w:lang w:eastAsia="nb-NO"/>
        </w:rPr>
        <w:t xml:space="preserve"> Her kan en velge å følge det ned</w:t>
      </w:r>
      <w:r w:rsidR="002A6A25">
        <w:rPr>
          <w:rFonts w:eastAsia="Times New Roman" w:cstheme="minorHAnsi"/>
          <w:lang w:eastAsia="nb-NO"/>
        </w:rPr>
        <w:t xml:space="preserve"> til Melgardsetra</w:t>
      </w:r>
      <w:r w:rsidR="00225FEE">
        <w:rPr>
          <w:rFonts w:eastAsia="Times New Roman" w:cstheme="minorHAnsi"/>
          <w:lang w:eastAsia="nb-NO"/>
        </w:rPr>
        <w:t>, eller gå videre mot Jentfjellet</w:t>
      </w:r>
      <w:r w:rsidR="00FA79E9">
        <w:rPr>
          <w:rFonts w:eastAsia="Times New Roman" w:cstheme="minorHAnsi"/>
          <w:lang w:eastAsia="nb-NO"/>
        </w:rPr>
        <w:t xml:space="preserve">. En går først over en høyde og ned i et lite søkk. Oppe på neste høyde er det skiltet til høyre, til toppen av Jentfjellet. Tilbake på </w:t>
      </w:r>
      <w:proofErr w:type="spellStart"/>
      <w:r w:rsidR="00FA79E9">
        <w:rPr>
          <w:rFonts w:eastAsia="Times New Roman" w:cstheme="minorHAnsi"/>
          <w:lang w:eastAsia="nb-NO"/>
        </w:rPr>
        <w:t>hovedråket</w:t>
      </w:r>
      <w:proofErr w:type="spellEnd"/>
      <w:r w:rsidR="00FA79E9">
        <w:rPr>
          <w:rFonts w:eastAsia="Times New Roman" w:cstheme="minorHAnsi"/>
          <w:lang w:eastAsia="nb-NO"/>
        </w:rPr>
        <w:t xml:space="preserve"> følger en dette videre vestover, ned til </w:t>
      </w:r>
      <w:r w:rsidR="00FA79E9" w:rsidRPr="00E251F8">
        <w:rPr>
          <w:rFonts w:eastAsia="Times New Roman" w:cstheme="minorHAnsi"/>
          <w:lang w:eastAsia="nb-NO"/>
        </w:rPr>
        <w:t>råket mellom Roasetr</w:t>
      </w:r>
      <w:r w:rsidR="00FA79E9">
        <w:rPr>
          <w:rFonts w:eastAsia="Times New Roman" w:cstheme="minorHAnsi"/>
          <w:lang w:eastAsia="nb-NO"/>
        </w:rPr>
        <w:t>a</w:t>
      </w:r>
      <w:r w:rsidR="00FA79E9" w:rsidRPr="00E251F8">
        <w:rPr>
          <w:rFonts w:eastAsia="Times New Roman" w:cstheme="minorHAnsi"/>
          <w:lang w:eastAsia="nb-NO"/>
        </w:rPr>
        <w:t xml:space="preserve"> og Melgardsetra.</w:t>
      </w:r>
      <w:r w:rsidR="000F1FB6">
        <w:rPr>
          <w:rFonts w:eastAsia="Times New Roman" w:cstheme="minorHAnsi"/>
          <w:lang w:eastAsia="nb-NO"/>
        </w:rPr>
        <w:t xml:space="preserve"> </w:t>
      </w:r>
    </w:p>
    <w:p w14:paraId="2D96779C" w14:textId="5395823E" w:rsidR="004C184F" w:rsidRPr="00E251F8" w:rsidRDefault="004C184F" w:rsidP="004C184F">
      <w:pPr>
        <w:spacing w:after="0" w:line="240" w:lineRule="auto"/>
        <w:rPr>
          <w:rFonts w:eastAsia="Times New Roman" w:cstheme="minorHAnsi"/>
          <w:lang w:eastAsia="nb-NO"/>
        </w:rPr>
      </w:pPr>
    </w:p>
    <w:p w14:paraId="7D6BE7BB" w14:textId="4B73C873" w:rsidR="00F245DA" w:rsidRDefault="00F245DA" w:rsidP="00F245DA">
      <w:pPr>
        <w:spacing w:after="0" w:line="240" w:lineRule="auto"/>
        <w:rPr>
          <w:rFonts w:eastAsia="Times New Roman" w:cstheme="minorHAnsi"/>
          <w:i/>
          <w:lang w:eastAsia="nb-NO"/>
        </w:rPr>
      </w:pPr>
      <w:r w:rsidRPr="00F245DA">
        <w:rPr>
          <w:rFonts w:eastAsia="Times New Roman" w:cstheme="minorHAnsi"/>
          <w:i/>
          <w:lang w:eastAsia="nb-NO"/>
        </w:rPr>
        <w:t>Fra</w:t>
      </w:r>
      <w:r>
        <w:rPr>
          <w:rFonts w:eastAsia="Times New Roman" w:cstheme="minorHAnsi"/>
          <w:i/>
          <w:lang w:eastAsia="nb-NO"/>
        </w:rPr>
        <w:t xml:space="preserve"> Melgardsetra</w:t>
      </w:r>
      <w:r w:rsidR="00474C1E">
        <w:rPr>
          <w:rFonts w:eastAsia="Times New Roman" w:cstheme="minorHAnsi"/>
          <w:i/>
          <w:lang w:eastAsia="nb-NO"/>
        </w:rPr>
        <w:t xml:space="preserve"> </w:t>
      </w:r>
      <w:r w:rsidR="000A0C3F">
        <w:rPr>
          <w:rFonts w:eastAsia="Times New Roman" w:cstheme="minorHAnsi"/>
          <w:i/>
          <w:lang w:eastAsia="nb-NO"/>
        </w:rPr>
        <w:t>opp</w:t>
      </w:r>
      <w:r w:rsidR="00474C1E">
        <w:rPr>
          <w:rFonts w:eastAsia="Times New Roman" w:cstheme="minorHAnsi"/>
          <w:i/>
          <w:lang w:eastAsia="nb-NO"/>
        </w:rPr>
        <w:t xml:space="preserve"> </w:t>
      </w:r>
      <w:r w:rsidR="000A0C3F">
        <w:rPr>
          <w:rFonts w:eastAsia="Times New Roman" w:cstheme="minorHAnsi"/>
          <w:i/>
          <w:lang w:eastAsia="nb-NO"/>
        </w:rPr>
        <w:t>S</w:t>
      </w:r>
      <w:r w:rsidR="00474C1E">
        <w:rPr>
          <w:rFonts w:eastAsia="Times New Roman" w:cstheme="minorHAnsi"/>
          <w:i/>
          <w:lang w:eastAsia="nb-NO"/>
        </w:rPr>
        <w:t>eterjenteråket</w:t>
      </w:r>
    </w:p>
    <w:p w14:paraId="2FA5E73F" w14:textId="3BB4D601" w:rsidR="004C184F" w:rsidRPr="00F245DA" w:rsidRDefault="004C184F" w:rsidP="00F245DA">
      <w:pPr>
        <w:spacing w:after="0" w:line="240" w:lineRule="auto"/>
        <w:rPr>
          <w:rFonts w:eastAsia="Times New Roman" w:cstheme="minorHAnsi"/>
          <w:i/>
          <w:lang w:eastAsia="nb-NO"/>
        </w:rPr>
      </w:pPr>
      <w:r w:rsidRPr="00E251F8">
        <w:rPr>
          <w:rFonts w:eastAsia="Times New Roman" w:cstheme="minorHAnsi"/>
          <w:lang w:eastAsia="nb-NO"/>
        </w:rPr>
        <w:t>På oversid</w:t>
      </w:r>
      <w:r w:rsidR="00BB01F8"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 av det gamle seterhuset tar det av </w:t>
      </w:r>
      <w:proofErr w:type="gramStart"/>
      <w:r w:rsidRPr="00E251F8">
        <w:rPr>
          <w:rFonts w:eastAsia="Times New Roman" w:cstheme="minorHAnsi"/>
          <w:lang w:eastAsia="nb-NO"/>
        </w:rPr>
        <w:t>et råk</w:t>
      </w:r>
      <w:proofErr w:type="gramEnd"/>
      <w:r w:rsidRPr="00E251F8">
        <w:rPr>
          <w:rFonts w:eastAsia="Times New Roman" w:cstheme="minorHAnsi"/>
          <w:lang w:eastAsia="nb-NO"/>
        </w:rPr>
        <w:t xml:space="preserve"> som er merk</w:t>
      </w:r>
      <w:r w:rsidR="00BB01F8"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 «Seterjenteråket». </w:t>
      </w:r>
    </w:p>
    <w:p w14:paraId="0AA53A13" w14:textId="51F93A4A" w:rsidR="00474C1E" w:rsidRDefault="004C184F" w:rsidP="00474C1E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Dette går først sørover et lite stykke og så mer oppover. Underveis møter </w:t>
      </w:r>
      <w:r w:rsidR="00BB01F8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et skilt merk</w:t>
      </w:r>
      <w:r w:rsidR="00BB01F8">
        <w:rPr>
          <w:rFonts w:eastAsia="Times New Roman" w:cstheme="minorHAnsi"/>
          <w:lang w:eastAsia="nb-NO"/>
        </w:rPr>
        <w:t>a</w:t>
      </w:r>
      <w:r w:rsidRPr="00E251F8">
        <w:rPr>
          <w:rFonts w:eastAsia="Times New Roman" w:cstheme="minorHAnsi"/>
          <w:lang w:eastAsia="nb-NO"/>
        </w:rPr>
        <w:t xml:space="preserve"> «Geitekillingen», men det er samme råket. Litt bratt og en rask vei opp til over tregrensa og flott utsikt. Kanskje godt med en liten </w:t>
      </w:r>
      <w:r w:rsidR="00BB01F8">
        <w:rPr>
          <w:rFonts w:eastAsia="Times New Roman" w:cstheme="minorHAnsi"/>
          <w:lang w:eastAsia="nb-NO"/>
        </w:rPr>
        <w:t>kv</w:t>
      </w:r>
      <w:r w:rsidRPr="00E251F8">
        <w:rPr>
          <w:rFonts w:eastAsia="Times New Roman" w:cstheme="minorHAnsi"/>
          <w:lang w:eastAsia="nb-NO"/>
        </w:rPr>
        <w:t xml:space="preserve">il på «Kvilesteinen»? </w:t>
      </w:r>
      <w:r w:rsidR="00FA79E9">
        <w:rPr>
          <w:rFonts w:eastAsia="Times New Roman" w:cstheme="minorHAnsi"/>
          <w:lang w:eastAsia="nb-NO"/>
        </w:rPr>
        <w:t>I</w:t>
      </w:r>
      <w:r w:rsidR="00474C1E" w:rsidRPr="00E251F8">
        <w:rPr>
          <w:rFonts w:eastAsia="Times New Roman" w:cstheme="minorHAnsi"/>
          <w:lang w:eastAsia="nb-NO"/>
        </w:rPr>
        <w:t xml:space="preserve"> </w:t>
      </w:r>
      <w:r w:rsidR="00474C1E">
        <w:rPr>
          <w:rFonts w:eastAsia="Times New Roman" w:cstheme="minorHAnsi"/>
          <w:lang w:eastAsia="nb-NO"/>
        </w:rPr>
        <w:t xml:space="preserve">krysset </w:t>
      </w:r>
      <w:r w:rsidR="00225FEE">
        <w:rPr>
          <w:rFonts w:eastAsia="Times New Roman" w:cstheme="minorHAnsi"/>
          <w:lang w:eastAsia="nb-NO"/>
        </w:rPr>
        <w:t>der terrenget flater ut</w:t>
      </w:r>
      <w:r w:rsidR="00474C1E" w:rsidRPr="00E251F8">
        <w:rPr>
          <w:rFonts w:eastAsia="Times New Roman" w:cstheme="minorHAnsi"/>
          <w:lang w:eastAsia="nb-NO"/>
        </w:rPr>
        <w:t>,</w:t>
      </w:r>
      <w:r w:rsidR="00FA79E9">
        <w:rPr>
          <w:rFonts w:eastAsia="Times New Roman" w:cstheme="minorHAnsi"/>
          <w:lang w:eastAsia="nb-NO"/>
        </w:rPr>
        <w:t xml:space="preserve"> kan en svinge til høyre mot Jentfjellet, eller til venstre mot </w:t>
      </w:r>
      <w:proofErr w:type="spellStart"/>
      <w:r w:rsidR="00FA79E9">
        <w:rPr>
          <w:rFonts w:eastAsia="Times New Roman" w:cstheme="minorHAnsi"/>
          <w:lang w:eastAsia="nb-NO"/>
        </w:rPr>
        <w:t>Gruvfjellet</w:t>
      </w:r>
      <w:proofErr w:type="spellEnd"/>
      <w:r w:rsidR="00FA79E9">
        <w:rPr>
          <w:rFonts w:eastAsia="Times New Roman" w:cstheme="minorHAnsi"/>
          <w:lang w:eastAsia="nb-NO"/>
        </w:rPr>
        <w:t>.</w:t>
      </w:r>
    </w:p>
    <w:p w14:paraId="3DD7D825" w14:textId="77777777" w:rsidR="000F1FB6" w:rsidRDefault="000F1FB6" w:rsidP="00474C1E">
      <w:pPr>
        <w:spacing w:after="0" w:line="240" w:lineRule="auto"/>
        <w:rPr>
          <w:rFonts w:eastAsia="Times New Roman" w:cstheme="minorHAnsi"/>
          <w:lang w:eastAsia="nb-NO"/>
        </w:rPr>
      </w:pPr>
    </w:p>
    <w:p w14:paraId="4ECD9D37" w14:textId="0E3AC87D" w:rsidR="000F1FB6" w:rsidRPr="00474C1E" w:rsidRDefault="000F1FB6" w:rsidP="000F1FB6">
      <w:pPr>
        <w:spacing w:after="0" w:line="240" w:lineRule="auto"/>
        <w:rPr>
          <w:rFonts w:eastAsia="Times New Roman" w:cstheme="minorHAnsi"/>
          <w:i/>
          <w:lang w:eastAsia="nb-NO"/>
        </w:rPr>
      </w:pPr>
      <w:r w:rsidRPr="00474C1E">
        <w:rPr>
          <w:rFonts w:eastAsia="Times New Roman" w:cstheme="minorHAnsi"/>
          <w:i/>
          <w:lang w:eastAsia="nb-NO"/>
        </w:rPr>
        <w:t xml:space="preserve">Fra Melgardsetra </w:t>
      </w:r>
    </w:p>
    <w:p w14:paraId="285E9551" w14:textId="5182EE8B" w:rsidR="000F1FB6" w:rsidRPr="00E251F8" w:rsidRDefault="0096128F" w:rsidP="000F1FB6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lang w:eastAsia="nb-NO"/>
        </w:rPr>
        <w:t xml:space="preserve">Et </w:t>
      </w:r>
      <w:r w:rsidR="000F1FB6" w:rsidRPr="00E251F8">
        <w:rPr>
          <w:rFonts w:eastAsia="Times New Roman" w:cstheme="minorHAnsi"/>
          <w:lang w:eastAsia="nb-NO"/>
        </w:rPr>
        <w:t xml:space="preserve">tredje alternativ er å følge </w:t>
      </w:r>
      <w:r>
        <w:rPr>
          <w:rFonts w:eastAsia="Times New Roman" w:cstheme="minorHAnsi"/>
          <w:lang w:eastAsia="nb-NO"/>
        </w:rPr>
        <w:t xml:space="preserve">råket som er skiltet mot </w:t>
      </w:r>
      <w:proofErr w:type="spellStart"/>
      <w:r>
        <w:rPr>
          <w:rFonts w:eastAsia="Times New Roman" w:cstheme="minorHAnsi"/>
          <w:lang w:eastAsia="nb-NO"/>
        </w:rPr>
        <w:t>Leppskardet</w:t>
      </w:r>
      <w:proofErr w:type="spellEnd"/>
      <w:r>
        <w:rPr>
          <w:rFonts w:eastAsia="Times New Roman" w:cstheme="minorHAnsi"/>
          <w:lang w:eastAsia="nb-NO"/>
        </w:rPr>
        <w:t xml:space="preserve"> og </w:t>
      </w:r>
      <w:proofErr w:type="spellStart"/>
      <w:r w:rsidR="000F1FB6" w:rsidRPr="00E251F8">
        <w:rPr>
          <w:rFonts w:eastAsia="Times New Roman" w:cstheme="minorHAnsi"/>
          <w:lang w:eastAsia="nb-NO"/>
        </w:rPr>
        <w:t>Storkv</w:t>
      </w:r>
      <w:r>
        <w:rPr>
          <w:rFonts w:eastAsia="Times New Roman" w:cstheme="minorHAnsi"/>
          <w:lang w:eastAsia="nb-NO"/>
        </w:rPr>
        <w:t>olvbua</w:t>
      </w:r>
      <w:proofErr w:type="spellEnd"/>
      <w:r w:rsidR="000F1FB6" w:rsidRPr="00E251F8">
        <w:rPr>
          <w:rFonts w:eastAsia="Times New Roman" w:cstheme="minorHAnsi"/>
          <w:lang w:eastAsia="nb-NO"/>
        </w:rPr>
        <w:t xml:space="preserve"> </w:t>
      </w:r>
      <w:r>
        <w:rPr>
          <w:rFonts w:eastAsia="Times New Roman" w:cstheme="minorHAnsi"/>
          <w:lang w:eastAsia="nb-NO"/>
        </w:rPr>
        <w:t>opp</w:t>
      </w:r>
      <w:r w:rsidR="000F1FB6" w:rsidRPr="00E251F8">
        <w:rPr>
          <w:rFonts w:eastAsia="Times New Roman" w:cstheme="minorHAnsi"/>
          <w:lang w:eastAsia="nb-NO"/>
        </w:rPr>
        <w:t xml:space="preserve"> gjennom bjørkeskogen. </w:t>
      </w:r>
      <w:r>
        <w:rPr>
          <w:rFonts w:eastAsia="Times New Roman" w:cstheme="minorHAnsi"/>
          <w:lang w:eastAsia="nb-NO"/>
        </w:rPr>
        <w:t xml:space="preserve">Ved en liten </w:t>
      </w:r>
      <w:r w:rsidR="000F1FB6">
        <w:rPr>
          <w:rFonts w:eastAsia="Times New Roman" w:cstheme="minorHAnsi"/>
          <w:lang w:eastAsia="nb-NO"/>
        </w:rPr>
        <w:t xml:space="preserve">bekk </w:t>
      </w:r>
      <w:r w:rsidR="000F1FB6" w:rsidRPr="00E251F8">
        <w:rPr>
          <w:rFonts w:eastAsia="Times New Roman" w:cstheme="minorHAnsi"/>
          <w:lang w:eastAsia="nb-NO"/>
        </w:rPr>
        <w:t xml:space="preserve">møter </w:t>
      </w:r>
      <w:r w:rsidR="00BB01F8">
        <w:rPr>
          <w:rFonts w:eastAsia="Times New Roman" w:cstheme="minorHAnsi"/>
          <w:lang w:eastAsia="nb-NO"/>
        </w:rPr>
        <w:t>en</w:t>
      </w:r>
      <w:r w:rsidR="000F1FB6" w:rsidRPr="00E251F8">
        <w:rPr>
          <w:rFonts w:eastAsia="Times New Roman" w:cstheme="minorHAnsi"/>
          <w:lang w:eastAsia="nb-NO"/>
        </w:rPr>
        <w:t xml:space="preserve"> råket fra Roasetra og svinger til venstre sørover på det. </w:t>
      </w:r>
    </w:p>
    <w:p w14:paraId="4F930E74" w14:textId="34812853" w:rsidR="000F1FB6" w:rsidRPr="00E251F8" w:rsidRDefault="000F1FB6" w:rsidP="000F1FB6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t xml:space="preserve">Etter noen hundre meter </w:t>
      </w:r>
      <w:r>
        <w:rPr>
          <w:rFonts w:eastAsia="Times New Roman" w:cstheme="minorHAnsi"/>
          <w:lang w:eastAsia="nb-NO"/>
        </w:rPr>
        <w:t xml:space="preserve">peker et </w:t>
      </w:r>
      <w:r w:rsidRPr="00E251F8">
        <w:rPr>
          <w:rFonts w:eastAsia="Times New Roman" w:cstheme="minorHAnsi"/>
          <w:lang w:eastAsia="nb-NO"/>
        </w:rPr>
        <w:t xml:space="preserve">skilt på venstre side mot Jentfjellet, og </w:t>
      </w:r>
      <w:r w:rsidR="00BB01F8">
        <w:rPr>
          <w:rFonts w:eastAsia="Times New Roman" w:cstheme="minorHAnsi"/>
          <w:lang w:eastAsia="nb-NO"/>
        </w:rPr>
        <w:t>en</w:t>
      </w:r>
      <w:r w:rsidRPr="00E251F8">
        <w:rPr>
          <w:rFonts w:eastAsia="Times New Roman" w:cstheme="minorHAnsi"/>
          <w:lang w:eastAsia="nb-NO"/>
        </w:rPr>
        <w:t xml:space="preserve"> følger det</w:t>
      </w:r>
      <w:r>
        <w:rPr>
          <w:rFonts w:eastAsia="Times New Roman" w:cstheme="minorHAnsi"/>
          <w:lang w:eastAsia="nb-NO"/>
        </w:rPr>
        <w:t xml:space="preserve"> videre</w:t>
      </w:r>
      <w:r w:rsidRPr="00E251F8">
        <w:rPr>
          <w:rFonts w:eastAsia="Times New Roman" w:cstheme="minorHAnsi"/>
          <w:lang w:eastAsia="nb-NO"/>
        </w:rPr>
        <w:t>.</w:t>
      </w:r>
    </w:p>
    <w:p w14:paraId="5DF00B92" w14:textId="255299E1" w:rsidR="00474C1E" w:rsidRDefault="000F1FB6" w:rsidP="004C184F">
      <w:pPr>
        <w:spacing w:after="0" w:line="240" w:lineRule="auto"/>
        <w:rPr>
          <w:rFonts w:eastAsia="Times New Roman" w:cstheme="minorHAnsi"/>
          <w:lang w:eastAsia="nb-NO"/>
        </w:rPr>
      </w:pPr>
      <w:r w:rsidRPr="00E251F8">
        <w:rPr>
          <w:rFonts w:eastAsia="Times New Roman" w:cstheme="minorHAnsi"/>
          <w:lang w:eastAsia="nb-NO"/>
        </w:rPr>
        <w:br/>
      </w:r>
      <w:r w:rsidR="004C184F" w:rsidRPr="00E251F8">
        <w:rPr>
          <w:rFonts w:eastAsia="Times New Roman" w:cstheme="minorHAnsi"/>
          <w:lang w:eastAsia="nb-NO"/>
        </w:rPr>
        <w:t>Budeiene og seterjentene på Melg</w:t>
      </w:r>
      <w:r w:rsidR="00F245DA">
        <w:rPr>
          <w:rFonts w:eastAsia="Times New Roman" w:cstheme="minorHAnsi"/>
          <w:lang w:eastAsia="nb-NO"/>
        </w:rPr>
        <w:t>a</w:t>
      </w:r>
      <w:r w:rsidR="004C184F" w:rsidRPr="00E251F8">
        <w:rPr>
          <w:rFonts w:eastAsia="Times New Roman" w:cstheme="minorHAnsi"/>
          <w:lang w:eastAsia="nb-NO"/>
        </w:rPr>
        <w:t>rdsetra hadde ikke så mye tid til å kvile, men kanskje de tok seg en tur opp på fjellet og så etter dyra?</w:t>
      </w:r>
      <w:r w:rsidR="000A0C3F">
        <w:rPr>
          <w:rFonts w:eastAsia="Times New Roman" w:cstheme="minorHAnsi"/>
          <w:lang w:eastAsia="nb-NO"/>
        </w:rPr>
        <w:t xml:space="preserve"> Fra Jentfjellet ser </w:t>
      </w:r>
      <w:r w:rsidR="00BB01F8">
        <w:rPr>
          <w:rFonts w:eastAsia="Times New Roman" w:cstheme="minorHAnsi"/>
          <w:lang w:eastAsia="nb-NO"/>
        </w:rPr>
        <w:t>en</w:t>
      </w:r>
      <w:r w:rsidR="000A0C3F">
        <w:rPr>
          <w:rFonts w:eastAsia="Times New Roman" w:cstheme="minorHAnsi"/>
          <w:lang w:eastAsia="nb-NO"/>
        </w:rPr>
        <w:t xml:space="preserve"> i n</w:t>
      </w:r>
      <w:r w:rsidR="004C184F" w:rsidRPr="00E251F8">
        <w:rPr>
          <w:rFonts w:eastAsia="Times New Roman" w:cstheme="minorHAnsi"/>
          <w:lang w:eastAsia="nb-NO"/>
        </w:rPr>
        <w:t>ord</w:t>
      </w:r>
      <w:r w:rsidR="000A0C3F">
        <w:rPr>
          <w:rFonts w:eastAsia="Times New Roman" w:cstheme="minorHAnsi"/>
          <w:lang w:eastAsia="nb-NO"/>
        </w:rPr>
        <w:t xml:space="preserve"> </w:t>
      </w:r>
      <w:r w:rsidR="004C184F" w:rsidRPr="00E251F8">
        <w:rPr>
          <w:rFonts w:eastAsia="Times New Roman" w:cstheme="minorHAnsi"/>
          <w:lang w:eastAsia="nb-NO"/>
        </w:rPr>
        <w:t>Maribusetr</w:t>
      </w:r>
      <w:r w:rsidR="00BC5104">
        <w:rPr>
          <w:rFonts w:eastAsia="Times New Roman" w:cstheme="minorHAnsi"/>
          <w:lang w:eastAsia="nb-NO"/>
        </w:rPr>
        <w:t>a</w:t>
      </w:r>
      <w:r w:rsidR="004C184F" w:rsidRPr="00E251F8">
        <w:rPr>
          <w:rFonts w:eastAsia="Times New Roman" w:cstheme="minorHAnsi"/>
          <w:lang w:eastAsia="nb-NO"/>
        </w:rPr>
        <w:t>.</w:t>
      </w:r>
      <w:r w:rsidR="000A0C3F">
        <w:rPr>
          <w:rFonts w:eastAsia="Times New Roman" w:cstheme="minorHAnsi"/>
          <w:lang w:eastAsia="nb-NO"/>
        </w:rPr>
        <w:t xml:space="preserve"> På østsida </w:t>
      </w:r>
      <w:r w:rsidR="0096128F">
        <w:rPr>
          <w:rFonts w:eastAsia="Times New Roman" w:cstheme="minorHAnsi"/>
          <w:lang w:eastAsia="nb-NO"/>
        </w:rPr>
        <w:t xml:space="preserve">av dalen </w:t>
      </w:r>
      <w:r w:rsidR="000A0C3F">
        <w:rPr>
          <w:rFonts w:eastAsia="Times New Roman" w:cstheme="minorHAnsi"/>
          <w:lang w:eastAsia="nb-NO"/>
        </w:rPr>
        <w:t>er</w:t>
      </w:r>
      <w:r w:rsidR="004C184F" w:rsidRPr="00E251F8">
        <w:rPr>
          <w:rFonts w:eastAsia="Times New Roman" w:cstheme="minorHAnsi"/>
          <w:lang w:eastAsia="nb-NO"/>
        </w:rPr>
        <w:t xml:space="preserve"> Dalbakksetra godt synlig. For bare 50 år siden var landskapet mye åpnere. Bjørkeskogen slutta litt nedenfor </w:t>
      </w:r>
      <w:r w:rsidR="00BC5104" w:rsidRPr="00E251F8">
        <w:rPr>
          <w:rFonts w:eastAsia="Times New Roman" w:cstheme="minorHAnsi"/>
          <w:lang w:eastAsia="nb-NO"/>
        </w:rPr>
        <w:t>Melgardsetra</w:t>
      </w:r>
      <w:r w:rsidR="004C184F" w:rsidRPr="00E251F8">
        <w:rPr>
          <w:rFonts w:eastAsia="Times New Roman" w:cstheme="minorHAnsi"/>
          <w:lang w:eastAsia="nb-NO"/>
        </w:rPr>
        <w:t>, og det er godt mulig at Nordg</w:t>
      </w:r>
      <w:r w:rsidR="00BC5104">
        <w:rPr>
          <w:rFonts w:eastAsia="Times New Roman" w:cstheme="minorHAnsi"/>
          <w:lang w:eastAsia="nb-NO"/>
        </w:rPr>
        <w:t>a</w:t>
      </w:r>
      <w:r w:rsidR="004C184F" w:rsidRPr="00E251F8">
        <w:rPr>
          <w:rFonts w:eastAsia="Times New Roman" w:cstheme="minorHAnsi"/>
          <w:lang w:eastAsia="nb-NO"/>
        </w:rPr>
        <w:t>rdsetr</w:t>
      </w:r>
      <w:r w:rsidR="00BC5104">
        <w:rPr>
          <w:rFonts w:eastAsia="Times New Roman" w:cstheme="minorHAnsi"/>
          <w:lang w:eastAsia="nb-NO"/>
        </w:rPr>
        <w:t>a</w:t>
      </w:r>
      <w:r w:rsidR="004C184F" w:rsidRPr="00E251F8">
        <w:rPr>
          <w:rFonts w:eastAsia="Times New Roman" w:cstheme="minorHAnsi"/>
          <w:lang w:eastAsia="nb-NO"/>
        </w:rPr>
        <w:t xml:space="preserve"> og Sveasetra var synlige.</w:t>
      </w:r>
    </w:p>
    <w:p w14:paraId="5CF8C411" w14:textId="77777777" w:rsidR="00225FEE" w:rsidRDefault="00225FEE" w:rsidP="004C184F">
      <w:pPr>
        <w:spacing w:after="0" w:line="240" w:lineRule="auto"/>
        <w:rPr>
          <w:rFonts w:eastAsia="Times New Roman" w:cstheme="minorHAnsi"/>
          <w:lang w:eastAsia="nb-NO"/>
        </w:rPr>
      </w:pPr>
    </w:p>
    <w:p w14:paraId="1811F419" w14:textId="0C69B65E" w:rsidR="004C184F" w:rsidRPr="00E251F8" w:rsidRDefault="00225FEE" w:rsidP="004C184F">
      <w:pPr>
        <w:spacing w:after="0" w:line="240" w:lineRule="auto"/>
        <w:rPr>
          <w:rFonts w:eastAsia="Times New Roman" w:cstheme="minorHAnsi"/>
          <w:lang w:eastAsia="nb-NO"/>
        </w:rPr>
      </w:pPr>
      <w:r>
        <w:rPr>
          <w:rFonts w:eastAsia="Times New Roman" w:cstheme="minorHAnsi"/>
          <w:noProof/>
          <w:lang w:eastAsia="nb-NO"/>
        </w:rPr>
        <w:t xml:space="preserve">          </w:t>
      </w:r>
      <w:r w:rsidR="00474C1E"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53BF2790" wp14:editId="018A70D6">
            <wp:extent cx="1666875" cy="1470803"/>
            <wp:effectExtent l="0" t="0" r="0" b="0"/>
            <wp:docPr id="3" name="Bilde 53" descr="https://static.wixstatic.com/media/6b82ff_a85aa755b3b3438c8f73c1b5952cfa4d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static.wixstatic.com/media/6b82ff_a85aa755b3b3438c8f73c1b5952cfa4d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820138" cy="160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C1E">
        <w:rPr>
          <w:rFonts w:eastAsia="Times New Roman" w:cstheme="minorHAnsi"/>
          <w:noProof/>
          <w:lang w:eastAsia="nb-NO"/>
        </w:rPr>
        <w:t xml:space="preserve">   </w:t>
      </w:r>
      <w:r>
        <w:rPr>
          <w:rFonts w:eastAsia="Times New Roman" w:cstheme="minorHAnsi"/>
          <w:noProof/>
          <w:lang w:eastAsia="nb-NO"/>
        </w:rPr>
        <w:t xml:space="preserve">                </w:t>
      </w:r>
      <w:r w:rsidR="000F1FB6" w:rsidRPr="00E251F8">
        <w:rPr>
          <w:rFonts w:eastAsia="Times New Roman" w:cstheme="minorHAnsi"/>
          <w:noProof/>
          <w:lang w:eastAsia="nb-NO"/>
        </w:rPr>
        <w:drawing>
          <wp:inline distT="0" distB="0" distL="0" distR="0" wp14:anchorId="2F5EF4B9" wp14:editId="7AC6BCCA">
            <wp:extent cx="985157" cy="1313180"/>
            <wp:effectExtent l="0" t="0" r="5715" b="1270"/>
            <wp:docPr id="5" name="Bilde 57" descr="https://static.wixstatic.com/media/6b82ff_69f6b4d0c92943b1ac0839c33f1db287~mv2.png/v1/fit/w_300,h_300,al_c,q_5,enc_auto/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static.wixstatic.com/media/6b82ff_69f6b4d0c92943b1ac0839c33f1db287~mv2.png/v1/fit/w_300,h_300,al_c,q_5,enc_auto/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043529" cy="1390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noProof/>
          <w:lang w:eastAsia="nb-NO"/>
        </w:rPr>
        <w:t xml:space="preserve">                                            </w:t>
      </w:r>
    </w:p>
    <w:sectPr w:rsidR="004C184F" w:rsidRPr="00E25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D1190"/>
    <w:multiLevelType w:val="multilevel"/>
    <w:tmpl w:val="F9D4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63CD2"/>
    <w:multiLevelType w:val="multilevel"/>
    <w:tmpl w:val="0EC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8177E"/>
    <w:multiLevelType w:val="multilevel"/>
    <w:tmpl w:val="CD2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F58A4"/>
    <w:multiLevelType w:val="multilevel"/>
    <w:tmpl w:val="85A0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DB7635"/>
    <w:multiLevelType w:val="multilevel"/>
    <w:tmpl w:val="487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CD1BE6"/>
    <w:multiLevelType w:val="multilevel"/>
    <w:tmpl w:val="F550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8185351">
    <w:abstractNumId w:val="4"/>
  </w:num>
  <w:num w:numId="2" w16cid:durableId="1643651701">
    <w:abstractNumId w:val="1"/>
  </w:num>
  <w:num w:numId="3" w16cid:durableId="282423842">
    <w:abstractNumId w:val="3"/>
  </w:num>
  <w:num w:numId="4" w16cid:durableId="317154345">
    <w:abstractNumId w:val="0"/>
  </w:num>
  <w:num w:numId="5" w16cid:durableId="888567169">
    <w:abstractNumId w:val="5"/>
  </w:num>
  <w:num w:numId="6" w16cid:durableId="3381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84F"/>
    <w:rsid w:val="000A0C3F"/>
    <w:rsid w:val="000F1FB6"/>
    <w:rsid w:val="000F7FCC"/>
    <w:rsid w:val="00225FEE"/>
    <w:rsid w:val="002A6A25"/>
    <w:rsid w:val="00400154"/>
    <w:rsid w:val="00474C1E"/>
    <w:rsid w:val="004C184F"/>
    <w:rsid w:val="00583E7D"/>
    <w:rsid w:val="00917C77"/>
    <w:rsid w:val="0096128F"/>
    <w:rsid w:val="009C3964"/>
    <w:rsid w:val="00BB01F8"/>
    <w:rsid w:val="00BC5104"/>
    <w:rsid w:val="00DD6E01"/>
    <w:rsid w:val="00E251F8"/>
    <w:rsid w:val="00F245DA"/>
    <w:rsid w:val="00FA79E9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B3BD"/>
  <w15:chartTrackingRefBased/>
  <w15:docId w15:val="{6494E314-E0A6-4591-944E-D972E7A0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1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8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2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43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72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83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4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4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96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4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8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8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0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2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8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9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2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97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2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47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5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8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0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0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3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3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3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1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83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7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72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8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7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0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1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5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5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5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1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0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9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1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7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8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2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5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63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52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3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9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4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1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7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307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55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2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1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8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5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8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9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1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7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6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4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6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9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2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9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5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25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9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92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8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74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16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2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35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5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9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4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9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8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1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2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5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7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0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5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0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10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2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3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7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8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8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3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3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9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4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7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1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2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13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0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3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3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0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77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9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5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5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8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83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2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4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4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0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8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80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4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0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8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1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2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1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6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66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5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Hanssveen</dc:creator>
  <cp:keywords/>
  <dc:description/>
  <cp:lastModifiedBy>Bjørg Ø Simonsen</cp:lastModifiedBy>
  <cp:revision>2</cp:revision>
  <dcterms:created xsi:type="dcterms:W3CDTF">2025-03-03T11:34:00Z</dcterms:created>
  <dcterms:modified xsi:type="dcterms:W3CDTF">2025-03-03T11:34:00Z</dcterms:modified>
</cp:coreProperties>
</file>